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/>
  <w:body>
    <w:p w:rsidR="007A4AF0" w:rsidRPr="007A48D0" w:rsidRDefault="004B4468" w:rsidP="004B4468">
      <w:pPr>
        <w:pStyle w:val="a3"/>
        <w:jc w:val="center"/>
        <w:rPr>
          <w:rStyle w:val="a4"/>
          <w:rFonts w:ascii="Arial" w:hAnsi="Arial" w:cs="Arial"/>
          <w:color w:val="17365D"/>
          <w:sz w:val="28"/>
          <w:szCs w:val="28"/>
        </w:rPr>
      </w:pPr>
      <w:r w:rsidRPr="007A48D0">
        <w:rPr>
          <w:rStyle w:val="a4"/>
          <w:rFonts w:ascii="Arial" w:hAnsi="Arial" w:cs="Arial"/>
          <w:color w:val="17365D"/>
          <w:sz w:val="28"/>
          <w:szCs w:val="28"/>
        </w:rPr>
        <w:t xml:space="preserve"> </w:t>
      </w:r>
      <w:r w:rsidR="00D26CD1" w:rsidRPr="007A48D0">
        <w:rPr>
          <w:rStyle w:val="a4"/>
          <w:rFonts w:ascii="Arial" w:hAnsi="Arial" w:cs="Arial"/>
          <w:color w:val="17365D"/>
          <w:sz w:val="28"/>
          <w:szCs w:val="28"/>
        </w:rPr>
        <w:t>Тарифы на а</w:t>
      </w:r>
      <w:r w:rsidRPr="007A48D0">
        <w:rPr>
          <w:rStyle w:val="a4"/>
          <w:rFonts w:ascii="Arial" w:hAnsi="Arial" w:cs="Arial"/>
          <w:color w:val="17365D"/>
          <w:sz w:val="28"/>
          <w:szCs w:val="28"/>
        </w:rPr>
        <w:t>бонентское юридическое обслуживание</w:t>
      </w:r>
    </w:p>
    <w:p w:rsidR="004B4468" w:rsidRPr="007A48D0" w:rsidRDefault="004F6E16" w:rsidP="004B4468">
      <w:pPr>
        <w:pStyle w:val="a3"/>
        <w:jc w:val="center"/>
        <w:rPr>
          <w:rStyle w:val="a4"/>
          <w:rFonts w:ascii="Arial" w:hAnsi="Arial" w:cs="Arial"/>
          <w:color w:val="17365D"/>
          <w:sz w:val="28"/>
          <w:szCs w:val="28"/>
        </w:rPr>
      </w:pPr>
      <w:r w:rsidRPr="007A48D0">
        <w:rPr>
          <w:rStyle w:val="a4"/>
          <w:rFonts w:ascii="Arial" w:hAnsi="Arial" w:cs="Arial"/>
          <w:color w:val="17365D"/>
          <w:sz w:val="28"/>
          <w:szCs w:val="28"/>
        </w:rPr>
        <w:t xml:space="preserve"> по программ</w:t>
      </w:r>
      <w:r w:rsidR="00AE3F91" w:rsidRPr="007A48D0">
        <w:rPr>
          <w:rStyle w:val="a4"/>
          <w:rFonts w:ascii="Arial" w:hAnsi="Arial" w:cs="Arial"/>
          <w:color w:val="17365D"/>
          <w:sz w:val="28"/>
          <w:szCs w:val="28"/>
        </w:rPr>
        <w:t>ам</w:t>
      </w:r>
      <w:r w:rsidRPr="007A48D0">
        <w:rPr>
          <w:rStyle w:val="a4"/>
          <w:rFonts w:ascii="Arial" w:hAnsi="Arial" w:cs="Arial"/>
          <w:color w:val="17365D"/>
          <w:sz w:val="28"/>
          <w:szCs w:val="28"/>
        </w:rPr>
        <w:t xml:space="preserve"> «Бизнес адвокат»</w:t>
      </w:r>
    </w:p>
    <w:p w:rsidR="004F6E16" w:rsidRPr="004F6E16" w:rsidRDefault="004F6E16" w:rsidP="004B4468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509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2999"/>
        <w:gridCol w:w="1876"/>
        <w:gridCol w:w="1950"/>
        <w:gridCol w:w="2033"/>
        <w:gridCol w:w="2682"/>
      </w:tblGrid>
      <w:tr w:rsidR="007A48D0" w:rsidRPr="007A48D0" w:rsidTr="007A48D0">
        <w:trPr>
          <w:trHeight w:val="811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pStyle w:val="11"/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Тарифный план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B05CBE" w:rsidP="007A48D0">
            <w:pPr>
              <w:pStyle w:val="11"/>
              <w:jc w:val="center"/>
              <w:rPr>
                <w:rFonts w:ascii="Arial" w:hAnsi="Arial" w:cs="Arial"/>
                <w:bCs/>
                <w:color w:val="17365D"/>
                <w:sz w:val="24"/>
                <w:szCs w:val="24"/>
                <w:u w:val="single"/>
              </w:rPr>
            </w:pP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  <w:u w:val="single"/>
              </w:rPr>
              <w:t>Стартап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B4468" w:rsidRPr="007A48D0" w:rsidRDefault="004B4468" w:rsidP="007A48D0">
            <w:pPr>
              <w:pStyle w:val="11"/>
              <w:jc w:val="center"/>
              <w:rPr>
                <w:rFonts w:ascii="Arial" w:hAnsi="Arial" w:cs="Arial"/>
                <w:bCs/>
                <w:color w:val="17365D"/>
                <w:sz w:val="24"/>
                <w:szCs w:val="24"/>
                <w:u w:val="single"/>
              </w:rPr>
            </w:pP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  <w:u w:val="single"/>
              </w:rPr>
              <w:t>Стандарт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B4468" w:rsidRPr="007A48D0" w:rsidRDefault="00B876C4" w:rsidP="007A48D0">
            <w:pPr>
              <w:pStyle w:val="11"/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  <w:u w:val="single"/>
              </w:rPr>
            </w:pP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  <w:u w:val="single"/>
              </w:rPr>
              <w:t>Супер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B876C4" w:rsidP="007A48D0">
            <w:pPr>
              <w:pStyle w:val="11"/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  <w:u w:val="single"/>
              </w:rPr>
            </w:pP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  <w:u w:val="single"/>
              </w:rPr>
              <w:t>Супер-</w:t>
            </w:r>
            <w:r w:rsidR="004B4468"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  <w:u w:val="single"/>
              </w:rPr>
              <w:t>Ма</w:t>
            </w:r>
            <w:r w:rsidR="001A085D"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  <w:u w:val="single"/>
              </w:rPr>
              <w:t>ксимум</w:t>
            </w:r>
          </w:p>
        </w:tc>
      </w:tr>
      <w:tr w:rsidR="007A48D0" w:rsidRPr="007A48D0" w:rsidTr="007A48D0">
        <w:trPr>
          <w:trHeight w:val="906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B4468" w:rsidRPr="007A48D0" w:rsidRDefault="004B4468" w:rsidP="007A48D0">
            <w:pPr>
              <w:pStyle w:val="11"/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Ежемесячная абонентская плата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A3085A" w:rsidP="00B14C8D">
            <w:pPr>
              <w:pStyle w:val="11"/>
              <w:jc w:val="center"/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>2</w:t>
            </w:r>
            <w:r w:rsidR="00B14C8D"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>5</w:t>
            </w:r>
            <w:r w:rsidR="004B4468" w:rsidRPr="007A48D0"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 xml:space="preserve"> 000</w:t>
            </w:r>
            <w:r w:rsidR="004B4468" w:rsidRPr="007A48D0">
              <w:rPr>
                <w:rFonts w:ascii="Arial" w:hAnsi="Arial" w:cs="Arial"/>
                <w:color w:val="0070C0"/>
                <w:sz w:val="24"/>
                <w:szCs w:val="24"/>
              </w:rPr>
              <w:t xml:space="preserve"> р</w:t>
            </w:r>
            <w:r w:rsidR="004F6E16" w:rsidRPr="007A48D0">
              <w:rPr>
                <w:rFonts w:ascii="Arial" w:hAnsi="Arial" w:cs="Arial"/>
                <w:color w:val="0070C0"/>
                <w:sz w:val="24"/>
                <w:szCs w:val="24"/>
              </w:rPr>
              <w:t>уб.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A3085A" w:rsidP="000D482D">
            <w:pPr>
              <w:pStyle w:val="11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>4</w:t>
            </w:r>
            <w:r w:rsidR="000D482D"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>5</w:t>
            </w:r>
            <w:r w:rsidR="004B4468" w:rsidRPr="007A48D0"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 xml:space="preserve"> 000</w:t>
            </w:r>
            <w:r w:rsidR="004B4468" w:rsidRPr="007A48D0">
              <w:rPr>
                <w:rFonts w:ascii="Arial" w:hAnsi="Arial" w:cs="Arial"/>
                <w:color w:val="0070C0"/>
                <w:sz w:val="24"/>
                <w:szCs w:val="24"/>
              </w:rPr>
              <w:t xml:space="preserve"> р</w:t>
            </w:r>
            <w:r w:rsidR="004F6E16" w:rsidRPr="007A48D0">
              <w:rPr>
                <w:rFonts w:ascii="Arial" w:hAnsi="Arial" w:cs="Arial"/>
                <w:color w:val="0070C0"/>
                <w:sz w:val="24"/>
                <w:szCs w:val="24"/>
              </w:rPr>
              <w:t>уб.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A3085A" w:rsidP="00A3085A">
            <w:pPr>
              <w:pStyle w:val="11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>70</w:t>
            </w:r>
            <w:r w:rsidR="004B4468" w:rsidRPr="007A48D0"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 xml:space="preserve"> 000</w:t>
            </w:r>
            <w:r w:rsidR="004B4468" w:rsidRPr="007A48D0">
              <w:rPr>
                <w:rFonts w:ascii="Arial" w:hAnsi="Arial" w:cs="Arial"/>
                <w:color w:val="0070C0"/>
                <w:sz w:val="24"/>
                <w:szCs w:val="24"/>
              </w:rPr>
              <w:t xml:space="preserve"> р</w:t>
            </w:r>
            <w:r w:rsidR="004F6E16" w:rsidRPr="007A48D0">
              <w:rPr>
                <w:rFonts w:ascii="Arial" w:hAnsi="Arial" w:cs="Arial"/>
                <w:color w:val="0070C0"/>
                <w:sz w:val="24"/>
                <w:szCs w:val="24"/>
              </w:rPr>
              <w:t>уб.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A3085A" w:rsidP="007A48D0">
            <w:pPr>
              <w:pStyle w:val="11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>100</w:t>
            </w:r>
            <w:r w:rsidR="004B4468" w:rsidRPr="007A48D0">
              <w:rPr>
                <w:rStyle w:val="a4"/>
                <w:rFonts w:ascii="Arial" w:hAnsi="Arial" w:cs="Arial"/>
                <w:color w:val="0070C0"/>
                <w:sz w:val="24"/>
                <w:szCs w:val="24"/>
              </w:rPr>
              <w:t xml:space="preserve"> 000</w:t>
            </w:r>
            <w:r w:rsidR="004B4468" w:rsidRPr="007A48D0">
              <w:rPr>
                <w:rFonts w:ascii="Arial" w:hAnsi="Arial" w:cs="Arial"/>
                <w:color w:val="0070C0"/>
                <w:sz w:val="24"/>
                <w:szCs w:val="24"/>
              </w:rPr>
              <w:t xml:space="preserve"> р</w:t>
            </w:r>
            <w:r w:rsidR="004F6E16" w:rsidRPr="007A48D0">
              <w:rPr>
                <w:rFonts w:ascii="Arial" w:hAnsi="Arial" w:cs="Arial"/>
                <w:color w:val="0070C0"/>
                <w:sz w:val="24"/>
                <w:szCs w:val="24"/>
              </w:rPr>
              <w:t>уб.</w:t>
            </w:r>
          </w:p>
        </w:tc>
      </w:tr>
      <w:tr w:rsidR="00551ACF" w:rsidRPr="007A48D0" w:rsidTr="007A48D0">
        <w:trPr>
          <w:trHeight w:val="664"/>
        </w:trPr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76C4" w:rsidRPr="007A48D0" w:rsidRDefault="00B876C4" w:rsidP="00B876C4">
            <w:pPr>
              <w:pStyle w:val="11"/>
              <w:rPr>
                <w:rFonts w:ascii="Arial" w:hAnsi="Arial" w:cs="Arial"/>
                <w:color w:val="17365D"/>
                <w:sz w:val="26"/>
                <w:szCs w:val="26"/>
              </w:rPr>
            </w:pPr>
            <w:r w:rsidRPr="007A48D0">
              <w:rPr>
                <w:rFonts w:ascii="Arial" w:hAnsi="Arial" w:cs="Arial"/>
                <w:b/>
                <w:bCs/>
                <w:color w:val="17365D"/>
                <w:sz w:val="26"/>
                <w:szCs w:val="26"/>
              </w:rPr>
              <w:t>Виды включённых услуг:</w:t>
            </w:r>
          </w:p>
          <w:p w:rsidR="00B876C4" w:rsidRPr="007A48D0" w:rsidRDefault="00B876C4" w:rsidP="006C6A58">
            <w:pPr>
              <w:rPr>
                <w:rFonts w:ascii="Arial" w:hAnsi="Arial" w:cs="Arial"/>
                <w:b/>
                <w:bCs/>
                <w:i/>
                <w:color w:val="17365D"/>
                <w:sz w:val="28"/>
                <w:szCs w:val="28"/>
              </w:rPr>
            </w:pPr>
            <w:r w:rsidRPr="007A48D0">
              <w:rPr>
                <w:rFonts w:ascii="Arial" w:hAnsi="Arial" w:cs="Arial"/>
                <w:b/>
                <w:bCs/>
                <w:i/>
                <w:color w:val="17365D"/>
                <w:sz w:val="26"/>
                <w:szCs w:val="26"/>
              </w:rPr>
              <w:t>Консультирование</w:t>
            </w:r>
          </w:p>
        </w:tc>
      </w:tr>
      <w:tr w:rsidR="007A48D0" w:rsidRPr="007A48D0" w:rsidTr="007A48D0">
        <w:trPr>
          <w:trHeight w:val="664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8E66C3" w:rsidRPr="007A48D0" w:rsidRDefault="008E66C3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10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Устные консультации</w:t>
            </w:r>
          </w:p>
        </w:tc>
        <w:tc>
          <w:tcPr>
            <w:tcW w:w="3701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8E66C3" w:rsidRPr="007A48D0" w:rsidRDefault="008E66C3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Без ограничения</w:t>
            </w:r>
          </w:p>
        </w:tc>
      </w:tr>
      <w:tr w:rsidR="007A48D0" w:rsidRPr="007A48D0" w:rsidTr="007A48D0">
        <w:trPr>
          <w:trHeight w:val="664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Письменные консультации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до </w:t>
            </w:r>
            <w:r w:rsidR="00B31531"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3</w:t>
            </w: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до </w:t>
            </w:r>
            <w:r w:rsidR="00B31531"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7</w:t>
            </w: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до </w:t>
            </w:r>
            <w:r w:rsidR="00AE3F91"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1</w:t>
            </w:r>
            <w:r w:rsidR="00B31531"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2</w:t>
            </w: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Без ограничения</w:t>
            </w:r>
          </w:p>
        </w:tc>
      </w:tr>
      <w:tr w:rsidR="007A48D0" w:rsidRPr="007A48D0" w:rsidTr="007A48D0">
        <w:trPr>
          <w:trHeight w:val="438"/>
        </w:trPr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6A58" w:rsidRPr="007A48D0" w:rsidRDefault="006C6A58" w:rsidP="009B35DB">
            <w:pPr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7A48D0">
              <w:rPr>
                <w:rFonts w:ascii="Arial" w:hAnsi="Arial" w:cs="Arial"/>
                <w:b/>
                <w:bCs/>
                <w:i/>
                <w:color w:val="17365D"/>
                <w:sz w:val="26"/>
                <w:szCs w:val="26"/>
              </w:rPr>
              <w:t>Ведение документации</w:t>
            </w:r>
          </w:p>
        </w:tc>
      </w:tr>
      <w:tr w:rsidR="007A48D0" w:rsidRPr="007A48D0" w:rsidTr="007A48D0">
        <w:trPr>
          <w:trHeight w:val="438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Разработка договоров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4468" w:rsidRPr="007A48D0" w:rsidRDefault="004B4468" w:rsidP="007A48D0">
            <w:pPr>
              <w:jc w:val="center"/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до </w:t>
            </w:r>
            <w:r w:rsidR="00B31531" w:rsidRPr="007A48D0">
              <w:rPr>
                <w:rFonts w:ascii="Arial" w:hAnsi="Arial" w:cs="Arial"/>
                <w:color w:val="17365D"/>
                <w:sz w:val="24"/>
                <w:szCs w:val="24"/>
              </w:rPr>
              <w:t>3</w:t>
            </w: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4468" w:rsidRPr="007A48D0" w:rsidRDefault="00B31531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до 7</w:t>
            </w:r>
            <w:r w:rsidR="004B4468"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до 1</w:t>
            </w:r>
            <w:r w:rsidR="00B31531"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2</w:t>
            </w: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Без ограничения</w:t>
            </w:r>
          </w:p>
        </w:tc>
      </w:tr>
      <w:tr w:rsidR="007A48D0" w:rsidRPr="007A48D0" w:rsidTr="007A48D0">
        <w:trPr>
          <w:trHeight w:val="890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Подготовка заключений </w:t>
            </w: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br/>
            </w:r>
            <w:r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по вопросам составления, заключения, расторжения договоров с контрагентами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до </w:t>
            </w:r>
            <w:r w:rsidR="009B35DB" w:rsidRPr="007A48D0">
              <w:rPr>
                <w:rFonts w:ascii="Arial" w:hAnsi="Arial" w:cs="Arial"/>
                <w:color w:val="17365D"/>
                <w:sz w:val="24"/>
                <w:szCs w:val="24"/>
              </w:rPr>
              <w:t>3</w:t>
            </w: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до </w:t>
            </w:r>
            <w:r w:rsidR="009B35DB" w:rsidRPr="007A48D0">
              <w:rPr>
                <w:rFonts w:ascii="Arial" w:hAnsi="Arial" w:cs="Arial"/>
                <w:color w:val="17365D"/>
                <w:sz w:val="24"/>
                <w:szCs w:val="24"/>
              </w:rPr>
              <w:t>7</w:t>
            </w: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до 1</w:t>
            </w:r>
            <w:r w:rsidR="009B35DB" w:rsidRPr="007A48D0">
              <w:rPr>
                <w:rFonts w:ascii="Arial" w:hAnsi="Arial" w:cs="Arial"/>
                <w:color w:val="17365D"/>
                <w:sz w:val="24"/>
                <w:szCs w:val="24"/>
              </w:rPr>
              <w:t>2</w:t>
            </w: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Без ограничения</w:t>
            </w:r>
          </w:p>
        </w:tc>
      </w:tr>
      <w:tr w:rsidR="007A48D0" w:rsidRPr="007A48D0" w:rsidTr="007A48D0">
        <w:trPr>
          <w:trHeight w:val="1011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Правовой анализ</w:t>
            </w: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br/>
            </w:r>
            <w:r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представленных </w:t>
            </w:r>
            <w:r w:rsidR="00AE3F91"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Доверителем</w:t>
            </w: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br/>
            </w:r>
            <w:r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договоров и иных документов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до 2 в месяц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до 5 в месяц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до 10 в месяц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Без ограничения</w:t>
            </w:r>
          </w:p>
        </w:tc>
      </w:tr>
      <w:tr w:rsidR="007A48D0" w:rsidRPr="007A48D0" w:rsidTr="007A48D0">
        <w:trPr>
          <w:trHeight w:val="1087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B4468" w:rsidRPr="007A48D0" w:rsidRDefault="00F775BF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Подготовка</w:t>
            </w:r>
            <w:r w:rsidR="004B4468"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запросов,  </w:t>
            </w: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иных</w:t>
            </w:r>
            <w:r w:rsidR="004B4468"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документов</w:t>
            </w:r>
            <w:r w:rsidR="004B4468"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br/>
            </w:r>
            <w:r w:rsidR="004B4468"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в органы государственной власти</w:t>
            </w:r>
            <w:r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и</w:t>
            </w:r>
            <w:r w:rsidR="004B4468"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управления, органы местного </w:t>
            </w:r>
            <w:r w:rsidR="00B05CBE"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с</w:t>
            </w:r>
            <w:r w:rsidR="004B4468"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амоуправления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до 2 в месяц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до 5 в месяц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до 10 в месяц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Без ограничения</w:t>
            </w:r>
          </w:p>
        </w:tc>
      </w:tr>
      <w:tr w:rsidR="007A48D0" w:rsidRPr="007A48D0" w:rsidTr="007A48D0">
        <w:trPr>
          <w:trHeight w:val="1331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4468" w:rsidRPr="007A48D0" w:rsidRDefault="00F775BF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lastRenderedPageBreak/>
              <w:t>Подготовка</w:t>
            </w:r>
            <w:r w:rsidR="004B4468"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претензий</w:t>
            </w: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и прилагаемых документов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B4468" w:rsidRPr="007A48D0" w:rsidRDefault="004B4468" w:rsidP="007A48D0">
            <w:pPr>
              <w:jc w:val="center"/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до 2 в месяц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до 5 в месяц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B4468" w:rsidRPr="007A48D0" w:rsidRDefault="00F775BF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 xml:space="preserve">до </w:t>
            </w:r>
            <w:r w:rsidR="004B4468" w:rsidRPr="007A48D0">
              <w:rPr>
                <w:rStyle w:val="31"/>
                <w:rFonts w:ascii="Arial" w:hAnsi="Arial" w:cs="Arial"/>
                <w:color w:val="17365D"/>
                <w:sz w:val="24"/>
                <w:szCs w:val="24"/>
              </w:rPr>
              <w:t>10 в месяц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Без ограничения</w:t>
            </w:r>
          </w:p>
        </w:tc>
      </w:tr>
      <w:tr w:rsidR="007A48D0" w:rsidRPr="007A48D0" w:rsidTr="007A48D0">
        <w:trPr>
          <w:trHeight w:val="664"/>
        </w:trPr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A4AF0" w:rsidRPr="007A48D0" w:rsidRDefault="007A4AF0" w:rsidP="00C01D4B">
            <w:pPr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i/>
                <w:color w:val="17365D"/>
                <w:sz w:val="28"/>
                <w:szCs w:val="28"/>
              </w:rPr>
              <w:t>Представительство</w:t>
            </w:r>
          </w:p>
        </w:tc>
      </w:tr>
      <w:tr w:rsidR="007A48D0" w:rsidRPr="007A48D0" w:rsidTr="007A48D0">
        <w:trPr>
          <w:trHeight w:val="1535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1034" w:rsidRPr="007A48D0" w:rsidRDefault="003D1034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Представление интересов Доверителя </w:t>
            </w:r>
            <w:r w:rsidR="00C709D0"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в судебных заседаниях и </w:t>
            </w:r>
            <w:r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на переговорах с третьими лицами</w:t>
            </w:r>
            <w:r w:rsidR="00C709D0"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1034" w:rsidRPr="007A48D0" w:rsidRDefault="00C709D0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---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1034" w:rsidRPr="007A48D0" w:rsidRDefault="00C709D0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1</w:t>
            </w:r>
            <w:r w:rsidR="003D1034"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</w:t>
            </w: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раз</w:t>
            </w:r>
            <w:r w:rsidR="003D1034"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в месяц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D1034" w:rsidRPr="007A48D0" w:rsidRDefault="00C709D0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2</w:t>
            </w:r>
            <w:r w:rsidR="003D1034"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</w:t>
            </w: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раза</w:t>
            </w:r>
            <w:r w:rsidR="003D1034"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</w:t>
            </w:r>
            <w:r w:rsidR="003D1034" w:rsidRPr="007A48D0">
              <w:rPr>
                <w:rFonts w:ascii="Arial" w:hAnsi="Arial" w:cs="Arial"/>
                <w:color w:val="17365D"/>
                <w:sz w:val="24"/>
                <w:szCs w:val="24"/>
              </w:rPr>
              <w:br/>
              <w:t>в месяц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1034" w:rsidRPr="007A48D0" w:rsidRDefault="00AE7366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По мере необходимости</w:t>
            </w:r>
          </w:p>
        </w:tc>
      </w:tr>
      <w:tr w:rsidR="007A48D0" w:rsidRPr="007A48D0" w:rsidTr="007A48D0">
        <w:trPr>
          <w:trHeight w:val="634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Style w:val="12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Экстренный выезд </w:t>
            </w: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br/>
            </w:r>
            <w:r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к </w:t>
            </w:r>
            <w:r w:rsidR="00D26CD1"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Доверителю </w:t>
            </w:r>
            <w:r w:rsidRPr="007A48D0">
              <w:rPr>
                <w:rStyle w:val="8"/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в случае возникшей необходимости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B4468" w:rsidRPr="007A48D0" w:rsidRDefault="00F775BF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---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B4468" w:rsidRPr="007A48D0" w:rsidRDefault="00F775BF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1 выезд в месяц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4B4468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2 выезда в месяц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B4468" w:rsidRPr="007A48D0" w:rsidRDefault="00F775BF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В любом </w:t>
            </w:r>
            <w:r w:rsidR="003D1034"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необходимом </w:t>
            </w: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случае</w:t>
            </w:r>
          </w:p>
        </w:tc>
      </w:tr>
      <w:tr w:rsidR="007A48D0" w:rsidRPr="007A48D0" w:rsidTr="007A48D0">
        <w:trPr>
          <w:trHeight w:val="965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085D" w:rsidRPr="007A48D0" w:rsidRDefault="001A085D" w:rsidP="007A48D0">
            <w:pPr>
              <w:pStyle w:val="11"/>
              <w:ind w:left="-57" w:firstLine="9"/>
              <w:jc w:val="center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Консультации по иным вопросам </w:t>
            </w:r>
            <w:r w:rsidR="00AE7366"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(</w:t>
            </w: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программ</w:t>
            </w:r>
            <w:r w:rsidR="00AE7366"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а</w:t>
            </w:r>
            <w:r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 xml:space="preserve"> «Личный адвокат»</w:t>
            </w:r>
            <w:r w:rsidR="00AE7366" w:rsidRPr="007A48D0"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  <w:t>)</w:t>
            </w:r>
          </w:p>
        </w:tc>
        <w:tc>
          <w:tcPr>
            <w:tcW w:w="3701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A085D" w:rsidRPr="007A48D0" w:rsidRDefault="001A085D" w:rsidP="007A48D0">
            <w:pPr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color w:val="17365D"/>
                <w:sz w:val="24"/>
                <w:szCs w:val="24"/>
              </w:rPr>
              <w:t>В соответствии с условиями заключённого соглашения</w:t>
            </w:r>
            <w:r w:rsidR="008E66C3" w:rsidRPr="007A48D0">
              <w:rPr>
                <w:rFonts w:ascii="Arial" w:hAnsi="Arial" w:cs="Arial"/>
                <w:color w:val="17365D"/>
                <w:sz w:val="24"/>
                <w:szCs w:val="24"/>
              </w:rPr>
              <w:t xml:space="preserve"> оказывается бесплатно для </w:t>
            </w:r>
            <w:r w:rsidR="00FF21A9" w:rsidRPr="007A48D0">
              <w:rPr>
                <w:rFonts w:ascii="Arial" w:hAnsi="Arial" w:cs="Arial"/>
                <w:color w:val="17365D"/>
                <w:sz w:val="24"/>
                <w:szCs w:val="24"/>
              </w:rPr>
              <w:t>учредителей и руководителей обслуживаемого предприятия</w:t>
            </w:r>
          </w:p>
        </w:tc>
      </w:tr>
      <w:tr w:rsidR="007A48D0" w:rsidRPr="007A48D0" w:rsidTr="007A48D0">
        <w:trPr>
          <w:trHeight w:val="135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085D" w:rsidRPr="007A48D0" w:rsidRDefault="001A085D" w:rsidP="007A48D0">
            <w:pPr>
              <w:spacing w:before="120" w:after="120" w:line="240" w:lineRule="auto"/>
              <w:ind w:right="120"/>
              <w:jc w:val="center"/>
              <w:rPr>
                <w:rFonts w:ascii="Arial" w:hAnsi="Arial" w:cs="Arial"/>
                <w:bCs/>
                <w:color w:val="17365D"/>
                <w:sz w:val="24"/>
                <w:szCs w:val="24"/>
              </w:rPr>
            </w:pPr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  <w:vertAlign w:val="superscript"/>
              </w:rPr>
              <w:t>***</w:t>
            </w:r>
            <w:proofErr w:type="spellStart"/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</w:rPr>
              <w:t>New</w:t>
            </w:r>
            <w:proofErr w:type="spellEnd"/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</w:rPr>
              <w:t>!</w:t>
            </w:r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  <w:vertAlign w:val="superscript"/>
              </w:rPr>
              <w:t xml:space="preserve">*** </w:t>
            </w:r>
            <w:r w:rsidRPr="007A48D0">
              <w:rPr>
                <w:rFonts w:ascii="Arial" w:hAnsi="Arial" w:cs="Arial"/>
                <w:b/>
                <w:bCs/>
                <w:color w:val="00004F"/>
                <w:sz w:val="24"/>
                <w:szCs w:val="24"/>
              </w:rPr>
              <w:t>Услуга</w:t>
            </w:r>
            <w:r w:rsidRPr="007A48D0">
              <w:rPr>
                <w:rFonts w:ascii="Arial" w:hAnsi="Arial" w:cs="Arial"/>
                <w:b/>
                <w:bCs/>
                <w:color w:val="2B2B55"/>
                <w:sz w:val="24"/>
                <w:szCs w:val="24"/>
              </w:rPr>
              <w:t xml:space="preserve"> </w:t>
            </w:r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</w:rPr>
              <w:t>"Поговорите с моим адвокатом"</w:t>
            </w:r>
          </w:p>
        </w:tc>
        <w:tc>
          <w:tcPr>
            <w:tcW w:w="3701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A085D" w:rsidRPr="007A48D0" w:rsidRDefault="001A085D" w:rsidP="007A48D0">
            <w:pPr>
              <w:pStyle w:val="11"/>
              <w:ind w:left="48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DB0111">
              <w:rPr>
                <w:rFonts w:ascii="Arial" w:hAnsi="Arial" w:cs="Arial"/>
                <w:bCs/>
                <w:color w:val="00004F"/>
                <w:sz w:val="24"/>
                <w:szCs w:val="24"/>
              </w:rPr>
              <w:t>Передача доверителем телефона третьему лицу для переговоров с адвокатом в случае конфликтной ситуации</w:t>
            </w:r>
          </w:p>
        </w:tc>
      </w:tr>
      <w:tr w:rsidR="00AE7366" w:rsidRPr="007A48D0" w:rsidTr="007A48D0">
        <w:trPr>
          <w:trHeight w:val="135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6121" w:rsidRPr="007A48D0" w:rsidRDefault="00A46121" w:rsidP="007A48D0">
            <w:pPr>
              <w:spacing w:before="120" w:after="120" w:line="240" w:lineRule="auto"/>
              <w:ind w:right="120"/>
              <w:jc w:val="center"/>
              <w:rPr>
                <w:rFonts w:ascii="Arial" w:hAnsi="Arial" w:cs="Arial"/>
                <w:color w:val="9B0000"/>
                <w:sz w:val="24"/>
                <w:szCs w:val="24"/>
                <w:vertAlign w:val="superscript"/>
              </w:rPr>
            </w:pPr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  <w:vertAlign w:val="superscript"/>
              </w:rPr>
              <w:t>***</w:t>
            </w:r>
            <w:proofErr w:type="spellStart"/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</w:rPr>
              <w:t>New</w:t>
            </w:r>
            <w:proofErr w:type="spellEnd"/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</w:rPr>
              <w:t>!</w:t>
            </w:r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  <w:vertAlign w:val="superscript"/>
              </w:rPr>
              <w:t xml:space="preserve">*** </w:t>
            </w:r>
            <w:r w:rsidRPr="007A48D0">
              <w:rPr>
                <w:rFonts w:ascii="Arial" w:hAnsi="Arial" w:cs="Arial"/>
                <w:b/>
                <w:bCs/>
                <w:color w:val="00004F"/>
                <w:sz w:val="24"/>
                <w:szCs w:val="24"/>
              </w:rPr>
              <w:t>Услуга</w:t>
            </w:r>
            <w:r w:rsidRPr="007A48D0">
              <w:rPr>
                <w:rFonts w:ascii="Arial" w:hAnsi="Arial" w:cs="Arial"/>
                <w:b/>
                <w:bCs/>
                <w:color w:val="9B0000"/>
                <w:sz w:val="24"/>
                <w:szCs w:val="24"/>
              </w:rPr>
              <w:t xml:space="preserve"> "Официальный звонок"</w:t>
            </w:r>
          </w:p>
        </w:tc>
        <w:tc>
          <w:tcPr>
            <w:tcW w:w="3701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6121" w:rsidRPr="007A48D0" w:rsidRDefault="00A46121" w:rsidP="007A48D0">
            <w:pPr>
              <w:pStyle w:val="11"/>
              <w:ind w:left="48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DB0111">
              <w:rPr>
                <w:rFonts w:ascii="Arial" w:hAnsi="Arial" w:cs="Arial"/>
                <w:bCs/>
                <w:color w:val="00004F"/>
                <w:sz w:val="24"/>
                <w:szCs w:val="24"/>
              </w:rPr>
              <w:t xml:space="preserve">Звонок </w:t>
            </w:r>
            <w:r w:rsidRPr="007A48D0">
              <w:rPr>
                <w:rFonts w:ascii="Arial" w:hAnsi="Arial" w:cs="Arial"/>
                <w:bCs/>
                <w:color w:val="0F243E"/>
                <w:sz w:val="24"/>
                <w:szCs w:val="24"/>
              </w:rPr>
              <w:t>адвоката от имени и по поручению доверителя третьему лицу с целью представления</w:t>
            </w:r>
            <w:r w:rsidRPr="00DB0111">
              <w:rPr>
                <w:rFonts w:ascii="Arial" w:hAnsi="Arial" w:cs="Arial"/>
                <w:bCs/>
                <w:color w:val="00004F"/>
                <w:sz w:val="24"/>
                <w:szCs w:val="24"/>
              </w:rPr>
              <w:t xml:space="preserve"> интересов доверителя</w:t>
            </w:r>
          </w:p>
        </w:tc>
      </w:tr>
      <w:tr w:rsidR="007A48D0" w:rsidRPr="007A48D0" w:rsidTr="007A48D0">
        <w:trPr>
          <w:trHeight w:val="135"/>
        </w:trPr>
        <w:tc>
          <w:tcPr>
            <w:tcW w:w="1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6787" w:rsidRPr="007A48D0" w:rsidRDefault="00C46787" w:rsidP="007A48D0">
            <w:pPr>
              <w:spacing w:before="120" w:after="120" w:line="240" w:lineRule="auto"/>
              <w:ind w:right="120"/>
              <w:jc w:val="center"/>
              <w:rPr>
                <w:rFonts w:ascii="Arial" w:hAnsi="Arial" w:cs="Arial"/>
                <w:color w:val="0F243E"/>
                <w:sz w:val="24"/>
                <w:szCs w:val="24"/>
                <w:vertAlign w:val="superscript"/>
              </w:rPr>
            </w:pPr>
            <w:r w:rsidRPr="007A48D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Скидка на иные юридические услуги</w:t>
            </w:r>
          </w:p>
        </w:tc>
        <w:tc>
          <w:tcPr>
            <w:tcW w:w="8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6787" w:rsidRPr="007A48D0" w:rsidRDefault="00C46787" w:rsidP="007A48D0">
            <w:pPr>
              <w:pStyle w:val="11"/>
              <w:ind w:left="48"/>
              <w:jc w:val="center"/>
              <w:rPr>
                <w:rFonts w:ascii="Arial" w:hAnsi="Arial" w:cs="Arial"/>
                <w:bCs/>
                <w:color w:val="00004F"/>
                <w:sz w:val="24"/>
                <w:szCs w:val="24"/>
              </w:rPr>
            </w:pPr>
            <w:r w:rsidRPr="007A48D0">
              <w:rPr>
                <w:rFonts w:ascii="Arial" w:hAnsi="Arial" w:cs="Arial"/>
                <w:bCs/>
                <w:color w:val="00004F"/>
                <w:sz w:val="24"/>
                <w:szCs w:val="24"/>
              </w:rPr>
              <w:t>5%</w:t>
            </w:r>
          </w:p>
        </w:tc>
        <w:tc>
          <w:tcPr>
            <w:tcW w:w="8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6787" w:rsidRPr="007A48D0" w:rsidRDefault="00C46787" w:rsidP="007A48D0">
            <w:pPr>
              <w:pStyle w:val="11"/>
              <w:ind w:left="48"/>
              <w:jc w:val="center"/>
              <w:rPr>
                <w:rFonts w:ascii="Arial" w:hAnsi="Arial" w:cs="Arial"/>
                <w:bCs/>
                <w:color w:val="00004F"/>
                <w:sz w:val="24"/>
                <w:szCs w:val="24"/>
              </w:rPr>
            </w:pPr>
            <w:r w:rsidRPr="007A48D0">
              <w:rPr>
                <w:rFonts w:ascii="Arial" w:hAnsi="Arial" w:cs="Arial"/>
                <w:bCs/>
                <w:color w:val="00004F"/>
                <w:sz w:val="24"/>
                <w:szCs w:val="24"/>
              </w:rPr>
              <w:t>15%</w:t>
            </w:r>
          </w:p>
        </w:tc>
        <w:tc>
          <w:tcPr>
            <w:tcW w:w="8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6787" w:rsidRPr="007A48D0" w:rsidRDefault="00C46787" w:rsidP="007A48D0">
            <w:pPr>
              <w:pStyle w:val="11"/>
              <w:ind w:left="48"/>
              <w:jc w:val="center"/>
              <w:rPr>
                <w:rFonts w:ascii="Arial" w:hAnsi="Arial" w:cs="Arial"/>
                <w:bCs/>
                <w:color w:val="00004F"/>
                <w:sz w:val="24"/>
                <w:szCs w:val="24"/>
              </w:rPr>
            </w:pPr>
            <w:r w:rsidRPr="007A48D0">
              <w:rPr>
                <w:rFonts w:ascii="Arial" w:hAnsi="Arial" w:cs="Arial"/>
                <w:bCs/>
                <w:color w:val="00004F"/>
                <w:sz w:val="24"/>
                <w:szCs w:val="24"/>
              </w:rPr>
              <w:t>20%</w:t>
            </w:r>
          </w:p>
        </w:tc>
        <w:tc>
          <w:tcPr>
            <w:tcW w:w="11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6787" w:rsidRPr="007A48D0" w:rsidRDefault="00C46787" w:rsidP="007A48D0">
            <w:pPr>
              <w:pStyle w:val="11"/>
              <w:ind w:left="48"/>
              <w:jc w:val="center"/>
              <w:rPr>
                <w:rFonts w:ascii="Arial" w:hAnsi="Arial" w:cs="Arial"/>
                <w:bCs/>
                <w:color w:val="00004F"/>
                <w:sz w:val="24"/>
                <w:szCs w:val="24"/>
              </w:rPr>
            </w:pPr>
            <w:r w:rsidRPr="007A48D0">
              <w:rPr>
                <w:rFonts w:ascii="Arial" w:hAnsi="Arial" w:cs="Arial"/>
                <w:bCs/>
                <w:color w:val="00004F"/>
                <w:sz w:val="24"/>
                <w:szCs w:val="24"/>
              </w:rPr>
              <w:t>25%</w:t>
            </w:r>
          </w:p>
        </w:tc>
      </w:tr>
    </w:tbl>
    <w:p w:rsidR="00FF21A9" w:rsidRDefault="00FF21A9" w:rsidP="00B05CBE">
      <w:pPr>
        <w:pStyle w:val="11"/>
        <w:rPr>
          <w:rFonts w:ascii="Arial" w:hAnsi="Arial" w:cs="Arial"/>
          <w:sz w:val="24"/>
          <w:szCs w:val="24"/>
        </w:rPr>
      </w:pPr>
    </w:p>
    <w:p w:rsidR="000347FA" w:rsidRPr="00551ACF" w:rsidRDefault="00E53E9B" w:rsidP="00C77FF9">
      <w:pPr>
        <w:pStyle w:val="1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1ACF">
        <w:rPr>
          <w:rFonts w:ascii="Arial" w:hAnsi="Arial" w:cs="Arial"/>
          <w:sz w:val="24"/>
          <w:szCs w:val="24"/>
        </w:rPr>
        <w:t>В</w:t>
      </w:r>
      <w:r w:rsidR="00B05CBE" w:rsidRPr="00551ACF">
        <w:rPr>
          <w:rFonts w:ascii="Arial" w:hAnsi="Arial" w:cs="Arial"/>
          <w:sz w:val="24"/>
          <w:szCs w:val="24"/>
        </w:rPr>
        <w:t xml:space="preserve"> </w:t>
      </w:r>
      <w:r w:rsidR="004B4468" w:rsidRPr="00551ACF">
        <w:rPr>
          <w:rFonts w:ascii="Arial" w:hAnsi="Arial" w:cs="Arial"/>
          <w:sz w:val="24"/>
          <w:szCs w:val="24"/>
        </w:rPr>
        <w:t xml:space="preserve">объем </w:t>
      </w:r>
      <w:r w:rsidR="00CC69B0" w:rsidRPr="00551ACF">
        <w:rPr>
          <w:rFonts w:ascii="Arial" w:hAnsi="Arial" w:cs="Arial"/>
          <w:sz w:val="24"/>
          <w:szCs w:val="24"/>
        </w:rPr>
        <w:t xml:space="preserve">оказываемых </w:t>
      </w:r>
      <w:r w:rsidR="004B4468" w:rsidRPr="00551ACF">
        <w:rPr>
          <w:rFonts w:ascii="Arial" w:hAnsi="Arial" w:cs="Arial"/>
          <w:sz w:val="24"/>
          <w:szCs w:val="24"/>
        </w:rPr>
        <w:t xml:space="preserve">услуг </w:t>
      </w:r>
      <w:r w:rsidR="00CC69B0" w:rsidRPr="00551ACF">
        <w:rPr>
          <w:rFonts w:ascii="Arial" w:hAnsi="Arial" w:cs="Arial"/>
          <w:sz w:val="24"/>
          <w:szCs w:val="24"/>
        </w:rPr>
        <w:t>мо</w:t>
      </w:r>
      <w:r w:rsidR="00FF21A9">
        <w:rPr>
          <w:rFonts w:ascii="Arial" w:hAnsi="Arial" w:cs="Arial"/>
          <w:sz w:val="24"/>
          <w:szCs w:val="24"/>
        </w:rPr>
        <w:t>жет</w:t>
      </w:r>
      <w:r w:rsidR="00CC69B0" w:rsidRPr="00551ACF">
        <w:rPr>
          <w:rFonts w:ascii="Arial" w:hAnsi="Arial" w:cs="Arial"/>
          <w:sz w:val="24"/>
          <w:szCs w:val="24"/>
        </w:rPr>
        <w:t xml:space="preserve"> </w:t>
      </w:r>
      <w:r w:rsidR="004B4468" w:rsidRPr="00551ACF">
        <w:rPr>
          <w:rFonts w:ascii="Arial" w:hAnsi="Arial" w:cs="Arial"/>
          <w:sz w:val="24"/>
          <w:szCs w:val="24"/>
        </w:rPr>
        <w:t>входит</w:t>
      </w:r>
      <w:r w:rsidR="00CC69B0" w:rsidRPr="00551ACF">
        <w:rPr>
          <w:rFonts w:ascii="Arial" w:hAnsi="Arial" w:cs="Arial"/>
          <w:sz w:val="24"/>
          <w:szCs w:val="24"/>
        </w:rPr>
        <w:t>ь</w:t>
      </w:r>
      <w:r w:rsidR="004B4468" w:rsidRPr="00551ACF">
        <w:rPr>
          <w:rFonts w:ascii="Arial" w:hAnsi="Arial" w:cs="Arial"/>
          <w:sz w:val="24"/>
          <w:szCs w:val="24"/>
        </w:rPr>
        <w:t xml:space="preserve"> </w:t>
      </w:r>
      <w:r w:rsidR="00FF21A9">
        <w:rPr>
          <w:rFonts w:ascii="Arial" w:hAnsi="Arial" w:cs="Arial"/>
          <w:sz w:val="24"/>
          <w:szCs w:val="24"/>
        </w:rPr>
        <w:t xml:space="preserve">решение </w:t>
      </w:r>
      <w:r w:rsidR="00CC69B0" w:rsidRPr="00551ACF">
        <w:rPr>
          <w:rFonts w:ascii="Arial" w:hAnsi="Arial" w:cs="Arial"/>
          <w:sz w:val="24"/>
          <w:szCs w:val="24"/>
        </w:rPr>
        <w:t>любы</w:t>
      </w:r>
      <w:r w:rsidR="00FF21A9">
        <w:rPr>
          <w:rFonts w:ascii="Arial" w:hAnsi="Arial" w:cs="Arial"/>
          <w:sz w:val="24"/>
          <w:szCs w:val="24"/>
        </w:rPr>
        <w:t>х иных</w:t>
      </w:r>
      <w:r w:rsidR="004B4468" w:rsidRPr="00551ACF">
        <w:rPr>
          <w:rFonts w:ascii="Arial" w:hAnsi="Arial" w:cs="Arial"/>
          <w:sz w:val="24"/>
          <w:szCs w:val="24"/>
        </w:rPr>
        <w:t xml:space="preserve"> вопрос</w:t>
      </w:r>
      <w:r w:rsidR="00FF21A9">
        <w:rPr>
          <w:rFonts w:ascii="Arial" w:hAnsi="Arial" w:cs="Arial"/>
          <w:sz w:val="24"/>
          <w:szCs w:val="24"/>
        </w:rPr>
        <w:t>ов</w:t>
      </w:r>
      <w:r w:rsidR="00CC69B0" w:rsidRPr="00551ACF">
        <w:rPr>
          <w:rFonts w:ascii="Arial" w:hAnsi="Arial" w:cs="Arial"/>
          <w:sz w:val="24"/>
          <w:szCs w:val="24"/>
        </w:rPr>
        <w:t>,</w:t>
      </w:r>
      <w:r w:rsidR="004B4468" w:rsidRPr="00551ACF">
        <w:rPr>
          <w:rFonts w:ascii="Arial" w:hAnsi="Arial" w:cs="Arial"/>
          <w:sz w:val="24"/>
          <w:szCs w:val="24"/>
        </w:rPr>
        <w:t xml:space="preserve"> </w:t>
      </w:r>
      <w:r w:rsidR="00CC69B0" w:rsidRPr="00551ACF">
        <w:rPr>
          <w:rFonts w:ascii="Arial" w:hAnsi="Arial" w:cs="Arial"/>
          <w:sz w:val="24"/>
          <w:szCs w:val="24"/>
        </w:rPr>
        <w:t>оговорённы</w:t>
      </w:r>
      <w:r w:rsidR="00FF21A9">
        <w:rPr>
          <w:rFonts w:ascii="Arial" w:hAnsi="Arial" w:cs="Arial"/>
          <w:sz w:val="24"/>
          <w:szCs w:val="24"/>
        </w:rPr>
        <w:t>х</w:t>
      </w:r>
      <w:r w:rsidR="00CC69B0" w:rsidRPr="00551ACF">
        <w:rPr>
          <w:rFonts w:ascii="Arial" w:hAnsi="Arial" w:cs="Arial"/>
          <w:sz w:val="24"/>
          <w:szCs w:val="24"/>
        </w:rPr>
        <w:t xml:space="preserve"> сторонами при заключении соглашения.</w:t>
      </w:r>
      <w:r w:rsidR="00CC69B0" w:rsidRPr="00551ACF">
        <w:rPr>
          <w:rFonts w:ascii="Arial" w:hAnsi="Arial" w:cs="Arial"/>
          <w:color w:val="000000"/>
          <w:sz w:val="24"/>
          <w:szCs w:val="24"/>
        </w:rPr>
        <w:t xml:space="preserve"> Указанные выше тарифы и услуги являются ориентировочными. Окончательный перечень видов помощи и </w:t>
      </w:r>
      <w:r w:rsidR="00CC69B0" w:rsidRPr="00551ACF">
        <w:rPr>
          <w:rFonts w:ascii="Arial" w:hAnsi="Arial" w:cs="Arial"/>
          <w:sz w:val="24"/>
          <w:szCs w:val="24"/>
        </w:rPr>
        <w:t>оказываемых услуг определяется заключённым соглашением.</w:t>
      </w:r>
    </w:p>
    <w:sectPr w:rsidR="000347FA" w:rsidRPr="00551ACF" w:rsidSect="00F87371">
      <w:pgSz w:w="12241" w:h="15841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3C" w:rsidRDefault="00C45F3C" w:rsidP="00CC69B0">
      <w:pPr>
        <w:spacing w:after="0" w:line="240" w:lineRule="auto"/>
      </w:pPr>
      <w:r>
        <w:separator/>
      </w:r>
    </w:p>
  </w:endnote>
  <w:endnote w:type="continuationSeparator" w:id="0">
    <w:p w:rsidR="00C45F3C" w:rsidRDefault="00C45F3C" w:rsidP="00C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3C" w:rsidRDefault="00C45F3C" w:rsidP="00CC69B0">
      <w:pPr>
        <w:spacing w:after="0" w:line="240" w:lineRule="auto"/>
      </w:pPr>
      <w:r>
        <w:separator/>
      </w:r>
    </w:p>
  </w:footnote>
  <w:footnote w:type="continuationSeparator" w:id="0">
    <w:p w:rsidR="00C45F3C" w:rsidRDefault="00C45F3C" w:rsidP="00CC6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3BEE"/>
    <w:rsid w:val="000347FA"/>
    <w:rsid w:val="000D482D"/>
    <w:rsid w:val="000D7809"/>
    <w:rsid w:val="00137B08"/>
    <w:rsid w:val="001A085D"/>
    <w:rsid w:val="00363BEE"/>
    <w:rsid w:val="003D1034"/>
    <w:rsid w:val="004B4468"/>
    <w:rsid w:val="004F6E16"/>
    <w:rsid w:val="0054661A"/>
    <w:rsid w:val="00551ACF"/>
    <w:rsid w:val="005F6508"/>
    <w:rsid w:val="00675692"/>
    <w:rsid w:val="006C6A58"/>
    <w:rsid w:val="0076415B"/>
    <w:rsid w:val="007A48D0"/>
    <w:rsid w:val="007A4AF0"/>
    <w:rsid w:val="00822780"/>
    <w:rsid w:val="00877E43"/>
    <w:rsid w:val="008C547F"/>
    <w:rsid w:val="008E664F"/>
    <w:rsid w:val="008E66C3"/>
    <w:rsid w:val="0090387F"/>
    <w:rsid w:val="009605CD"/>
    <w:rsid w:val="009B35DB"/>
    <w:rsid w:val="00A3085A"/>
    <w:rsid w:val="00A46121"/>
    <w:rsid w:val="00AE3F91"/>
    <w:rsid w:val="00AE7366"/>
    <w:rsid w:val="00B05CBE"/>
    <w:rsid w:val="00B14C8D"/>
    <w:rsid w:val="00B31531"/>
    <w:rsid w:val="00B47A43"/>
    <w:rsid w:val="00B876C4"/>
    <w:rsid w:val="00C01D4B"/>
    <w:rsid w:val="00C45F3C"/>
    <w:rsid w:val="00C46787"/>
    <w:rsid w:val="00C709D0"/>
    <w:rsid w:val="00C77FF9"/>
    <w:rsid w:val="00C8185C"/>
    <w:rsid w:val="00CC69B0"/>
    <w:rsid w:val="00D26CD1"/>
    <w:rsid w:val="00DB0111"/>
    <w:rsid w:val="00E53E9B"/>
    <w:rsid w:val="00F775BF"/>
    <w:rsid w:val="00F87371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61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661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661A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4661A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661A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4661A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466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466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466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4661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54661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54661A"/>
    <w:rPr>
      <w:rFonts w:cs="Times New Roman"/>
      <w:b/>
      <w:bCs/>
    </w:rPr>
  </w:style>
  <w:style w:type="paragraph" w:styleId="a3">
    <w:name w:val="Normal (Web)"/>
    <w:basedOn w:val="a"/>
    <w:semiHidden/>
    <w:unhideWhenUsed/>
    <w:rsid w:val="004B4468"/>
    <w:pPr>
      <w:spacing w:after="0" w:line="240" w:lineRule="auto"/>
    </w:pPr>
    <w:rPr>
      <w:rFonts w:ascii="Tahoma" w:hAnsi="Tahoma" w:cs="Tahoma"/>
      <w:sz w:val="17"/>
      <w:szCs w:val="17"/>
    </w:rPr>
  </w:style>
  <w:style w:type="paragraph" w:customStyle="1" w:styleId="11">
    <w:name w:val="Обычный (веб)1"/>
    <w:basedOn w:val="a"/>
    <w:rsid w:val="004B446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110">
    <w:name w:val="стиль1 стиль1"/>
    <w:rsid w:val="004B4468"/>
  </w:style>
  <w:style w:type="character" w:customStyle="1" w:styleId="31">
    <w:name w:val="стиль3"/>
    <w:rsid w:val="004B4468"/>
  </w:style>
  <w:style w:type="character" w:customStyle="1" w:styleId="12">
    <w:name w:val="стиль1"/>
    <w:rsid w:val="004B4468"/>
  </w:style>
  <w:style w:type="character" w:customStyle="1" w:styleId="8">
    <w:name w:val="стиль8"/>
    <w:rsid w:val="004B4468"/>
  </w:style>
  <w:style w:type="character" w:styleId="a4">
    <w:name w:val="Strong"/>
    <w:qFormat/>
    <w:rsid w:val="004B4468"/>
    <w:rPr>
      <w:b/>
      <w:bCs/>
    </w:rPr>
  </w:style>
  <w:style w:type="paragraph" w:styleId="a5">
    <w:name w:val="header"/>
    <w:basedOn w:val="a"/>
    <w:link w:val="a6"/>
    <w:uiPriority w:val="99"/>
    <w:unhideWhenUsed/>
    <w:rsid w:val="00CC69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C69B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C69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69B0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5CBE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8C547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Normal (Web)"/>
    <w:basedOn w:val="a"/>
    <w:semiHidden/>
    <w:unhideWhenUsed/>
    <w:rsid w:val="004B4468"/>
    <w:pPr>
      <w:spacing w:after="0" w:line="240" w:lineRule="auto"/>
    </w:pPr>
    <w:rPr>
      <w:rFonts w:ascii="Tahoma" w:hAnsi="Tahoma" w:cs="Tahoma"/>
      <w:sz w:val="17"/>
      <w:szCs w:val="17"/>
    </w:rPr>
  </w:style>
  <w:style w:type="paragraph" w:customStyle="1" w:styleId="11">
    <w:name w:val="Обычный (веб)1"/>
    <w:basedOn w:val="a"/>
    <w:rsid w:val="004B446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110">
    <w:name w:val="стиль1 стиль1"/>
    <w:rsid w:val="004B4468"/>
  </w:style>
  <w:style w:type="character" w:customStyle="1" w:styleId="31">
    <w:name w:val="стиль3"/>
    <w:rsid w:val="004B4468"/>
  </w:style>
  <w:style w:type="character" w:customStyle="1" w:styleId="12">
    <w:name w:val="стиль1"/>
    <w:rsid w:val="004B4468"/>
  </w:style>
  <w:style w:type="character" w:customStyle="1" w:styleId="8">
    <w:name w:val="стиль8"/>
    <w:rsid w:val="004B4468"/>
  </w:style>
  <w:style w:type="character" w:styleId="a4">
    <w:name w:val="Strong"/>
    <w:qFormat/>
    <w:rsid w:val="004B4468"/>
    <w:rPr>
      <w:b/>
      <w:bCs/>
    </w:rPr>
  </w:style>
  <w:style w:type="paragraph" w:styleId="a5">
    <w:name w:val="header"/>
    <w:basedOn w:val="a"/>
    <w:link w:val="a6"/>
    <w:uiPriority w:val="99"/>
    <w:unhideWhenUsed/>
    <w:rsid w:val="00CC69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C69B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C69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69B0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5CBE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8C547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Михаил</cp:lastModifiedBy>
  <cp:revision>2</cp:revision>
  <dcterms:created xsi:type="dcterms:W3CDTF">2019-07-01T15:31:00Z</dcterms:created>
  <dcterms:modified xsi:type="dcterms:W3CDTF">2019-07-01T15:31:00Z</dcterms:modified>
</cp:coreProperties>
</file>